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8B" w:rsidRDefault="00F345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ОШ „Милица Стојадиновић Српкиња“, Врдник</w:t>
      </w:r>
    </w:p>
    <w:p w:rsidR="00D12E8B" w:rsidRDefault="00F345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Школска 2025/26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gramEnd"/>
    </w:p>
    <w:p w:rsidR="00D12E8B" w:rsidRDefault="00D12E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F345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КРИТЕРИЈУМИ ОЦЕЊИВАЊА УЧЕНИКА ЗА МАТЕМАТИКУ</w:t>
      </w:r>
    </w:p>
    <w:p w:rsidR="00D12E8B" w:rsidRDefault="00F345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РАЗРЕД: пети, седми</w:t>
      </w:r>
    </w:p>
    <w:p w:rsidR="00D12E8B" w:rsidRDefault="00F345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ПРЕДМЕТНИ НАСТАВНИЦИ/УЧИТЕЉИ:</w:t>
      </w:r>
    </w:p>
    <w:p w:rsidR="00D12E8B" w:rsidRDefault="00D12E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F345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Станковић Вијолета</w:t>
      </w:r>
    </w:p>
    <w:p w:rsidR="00D12E8B" w:rsidRDefault="00D12E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F3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Елементи оцењивања из математике су: </w:t>
      </w:r>
    </w:p>
    <w:p w:rsidR="00D12E8B" w:rsidRDefault="00F3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усвојеност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образовних садржаја; </w:t>
      </w:r>
    </w:p>
    <w:p w:rsidR="00D12E8B" w:rsidRDefault="00F3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примена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знања; </w:t>
      </w:r>
    </w:p>
    <w:p w:rsidR="00D12E8B" w:rsidRDefault="00F3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активност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ученика. </w:t>
      </w:r>
    </w:p>
    <w:p w:rsidR="00D12E8B" w:rsidRDefault="00D12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F3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Ученик у току школске године може добити оцене на основу: </w:t>
      </w:r>
    </w:p>
    <w:p w:rsidR="00D12E8B" w:rsidRDefault="00F345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писмених провера знања (контролних задатака, писмених задатака)</w:t>
      </w:r>
    </w:p>
    <w:p w:rsidR="00D12E8B" w:rsidRDefault="00F345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усменог испитивања; </w:t>
      </w:r>
    </w:p>
    <w:p w:rsidR="00D12E8B" w:rsidRDefault="00F345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часу.</w:t>
      </w:r>
    </w:p>
    <w:p w:rsidR="00D12E8B" w:rsidRDefault="00D12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F34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вредновању квалитета знања, оценом се исказује трајност, коректност, свесност и употребљивост знања на разним нивоима (ниво препознавања, ниво репродукције, ниво разумевања, ниво примене и ниво креативног, стваралачког решавања проблема).</w:t>
      </w:r>
    </w:p>
    <w:p w:rsidR="00D12E8B" w:rsidRDefault="00D12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F34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Писмена оце</w:t>
      </w:r>
      <w:r>
        <w:rPr>
          <w:rFonts w:ascii="Times New Roman" w:eastAsia="Times New Roman" w:hAnsi="Times New Roman" w:cs="Times New Roman"/>
          <w:sz w:val="24"/>
          <w:szCs w:val="24"/>
        </w:rPr>
        <w:t>њивања се врше након пређене области, уз ранију најаву а по распореду писаних провера знања. Писане провере, које трају 15 минута, не најављују се а наставник може након 2-3 такве провере да унесе оцену у дневник.</w:t>
      </w:r>
    </w:p>
    <w:p w:rsidR="00D12E8B" w:rsidRDefault="00F34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току једног полугодишта ученик добија оц</w:t>
      </w:r>
      <w:r>
        <w:rPr>
          <w:rFonts w:ascii="Times New Roman" w:eastAsia="Times New Roman" w:hAnsi="Times New Roman" w:cs="Times New Roman"/>
          <w:sz w:val="24"/>
          <w:szCs w:val="24"/>
        </w:rPr>
        <w:t>ене из 4 писане провере (2 контролна задатка + 2 писмена задатка), усменог одговарања и активности на часу. Закључна оцена се формира као аритметичка средина свих оцена добијених током целе школске године.</w:t>
      </w:r>
    </w:p>
    <w:p w:rsidR="00D12E8B" w:rsidRDefault="00D1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9"/>
        <w:gridCol w:w="2678"/>
        <w:gridCol w:w="2493"/>
        <w:gridCol w:w="1655"/>
        <w:gridCol w:w="2584"/>
      </w:tblGrid>
      <w:tr w:rsidR="00D12E8B">
        <w:trPr>
          <w:trHeight w:val="431"/>
        </w:trPr>
        <w:tc>
          <w:tcPr>
            <w:tcW w:w="1089" w:type="dxa"/>
            <w:vMerge w:val="restart"/>
            <w:shd w:val="clear" w:color="auto" w:fill="D9D9D9"/>
            <w:vAlign w:val="center"/>
          </w:tcPr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ОЦЕНА</w:t>
            </w:r>
          </w:p>
        </w:tc>
        <w:tc>
          <w:tcPr>
            <w:tcW w:w="5171" w:type="dxa"/>
            <w:gridSpan w:val="2"/>
            <w:shd w:val="clear" w:color="auto" w:fill="D9D9D9"/>
            <w:vAlign w:val="center"/>
          </w:tcPr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ПРОВЕРА ЗНАЊА</w:t>
            </w:r>
          </w:p>
        </w:tc>
        <w:tc>
          <w:tcPr>
            <w:tcW w:w="4239" w:type="dxa"/>
            <w:gridSpan w:val="2"/>
            <w:shd w:val="clear" w:color="auto" w:fill="D9D9D9"/>
            <w:vAlign w:val="center"/>
          </w:tcPr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АКТИВНОСТ</w:t>
            </w:r>
          </w:p>
        </w:tc>
      </w:tr>
      <w:tr w:rsidR="00D12E8B">
        <w:trPr>
          <w:trHeight w:val="356"/>
        </w:trPr>
        <w:tc>
          <w:tcPr>
            <w:tcW w:w="1089" w:type="dxa"/>
            <w:vMerge/>
            <w:shd w:val="clear" w:color="auto" w:fill="D9D9D9"/>
            <w:vAlign w:val="center"/>
          </w:tcPr>
          <w:p w:rsidR="00D12E8B" w:rsidRDefault="00D12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D9D9D9"/>
            <w:vAlign w:val="center"/>
          </w:tcPr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Усмена провера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(усвојеност образовних садржаја)</w:t>
            </w:r>
          </w:p>
        </w:tc>
        <w:tc>
          <w:tcPr>
            <w:tcW w:w="2493" w:type="dxa"/>
            <w:shd w:val="clear" w:color="auto" w:fill="D9D9D9"/>
            <w:vAlign w:val="center"/>
          </w:tcPr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Писана провера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(примена знања)</w:t>
            </w:r>
          </w:p>
        </w:tc>
        <w:tc>
          <w:tcPr>
            <w:tcW w:w="1655" w:type="dxa"/>
            <w:shd w:val="clear" w:color="auto" w:fill="D9D9D9"/>
            <w:vAlign w:val="center"/>
          </w:tcPr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Домаћи рад</w:t>
            </w:r>
          </w:p>
        </w:tc>
        <w:tc>
          <w:tcPr>
            <w:tcW w:w="2584" w:type="dxa"/>
            <w:shd w:val="clear" w:color="auto" w:fill="D9D9D9"/>
            <w:vAlign w:val="center"/>
          </w:tcPr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Однос према раду и рад</w:t>
            </w:r>
          </w:p>
        </w:tc>
      </w:tr>
      <w:tr w:rsidR="00D12E8B">
        <w:trPr>
          <w:trHeight w:val="3887"/>
        </w:trPr>
        <w:tc>
          <w:tcPr>
            <w:tcW w:w="1089" w:type="dxa"/>
            <w:vAlign w:val="center"/>
          </w:tcPr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довољан</w:t>
            </w:r>
          </w:p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(2)</w:t>
            </w:r>
          </w:p>
        </w:tc>
        <w:tc>
          <w:tcPr>
            <w:tcW w:w="2678" w:type="dxa"/>
          </w:tcPr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Основни матемтички појмови и дефиниције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-прерознаје их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-уме да их искаже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Тврђења, правила, формуле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-препознаје их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Поступци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поступке које примењује образлаже уз помоћ наставника</w:t>
            </w:r>
          </w:p>
        </w:tc>
        <w:tc>
          <w:tcPr>
            <w:tcW w:w="2493" w:type="dxa"/>
          </w:tcPr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Решавање задатака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решава једноставне задатке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-једноставне проблемске ситуације решава уз помоћ наставника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Примена  тврђења, правила, формула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-примењује само у познатим и једноставним ситуацијама </w:t>
            </w:r>
          </w:p>
          <w:p w:rsidR="00D12E8B" w:rsidRDefault="00D12E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</w:tcPr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Писање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-углавном редовно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Написано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-непотпуно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-делимично тачно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-делимично уредно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Провера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-углавном зна образложити написано</w:t>
            </w:r>
          </w:p>
        </w:tc>
        <w:tc>
          <w:tcPr>
            <w:tcW w:w="2584" w:type="dxa"/>
          </w:tcPr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Интерес за предмет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-показује на подстицај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Рад на часу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-труди се самостално ре</w:t>
            </w:r>
            <w:r>
              <w:rPr>
                <w:rFonts w:ascii="Times New Roman" w:eastAsia="Times New Roman" w:hAnsi="Times New Roman" w:cs="Times New Roman"/>
              </w:rPr>
              <w:t>шавати задатке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-повремено учествује у расправи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Сарадња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-тражи помоћ када му нешто није јесно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Извршавање обавеза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-труди се писати све у свеску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 час доноси потребан прибор</w:t>
            </w:r>
          </w:p>
        </w:tc>
      </w:tr>
      <w:tr w:rsidR="00D12E8B">
        <w:trPr>
          <w:trHeight w:val="4386"/>
        </w:trPr>
        <w:tc>
          <w:tcPr>
            <w:tcW w:w="1089" w:type="dxa"/>
            <w:vAlign w:val="center"/>
          </w:tcPr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добар</w:t>
            </w:r>
          </w:p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(3)</w:t>
            </w:r>
          </w:p>
          <w:p w:rsidR="00D12E8B" w:rsidRDefault="00D12E8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2E8B" w:rsidRDefault="00D12E8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</w:tcPr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Основни матемтички појмови и дефиниције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-познаје их и разуме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-зна их изрећи и објаснити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Тврђења, правила, формуле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-познаје их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-зна их изрећи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Поступци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поступке које примењује образлаже самостално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-објашњења су углавном јасна, тачна и потпуна</w:t>
            </w:r>
          </w:p>
        </w:tc>
        <w:tc>
          <w:tcPr>
            <w:tcW w:w="2493" w:type="dxa"/>
          </w:tcPr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Решавање задатака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-самостално, брзо и тачно  решава једноставне задатке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-сложеније задатке решава спорије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-решава једноставне проблемске ситуације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Примена  тврђења, правила, формула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их примењује у познатим ситуацијама</w:t>
            </w:r>
          </w:p>
          <w:p w:rsidR="00D12E8B" w:rsidRDefault="00D12E8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12E8B" w:rsidRDefault="00D12E8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12E8B" w:rsidRDefault="00D12E8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12E8B" w:rsidRDefault="00D12E8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5" w:type="dxa"/>
          </w:tcPr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Писање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редовно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Написано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-углавном потпуно и тачно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-углавном уредно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Провера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-углавном  зна образложити написано </w:t>
            </w:r>
          </w:p>
        </w:tc>
        <w:tc>
          <w:tcPr>
            <w:tcW w:w="2584" w:type="dxa"/>
          </w:tcPr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Интерес  за предмет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-показује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Рад на часу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-вредно ради на часу и самостално решава  задатке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-радо  учествује у расправи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Сарадња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-прихвата рад у пару и групи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-ако не разуме тражи помоћ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Извршавње обавеза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-свеска је уред</w:t>
            </w:r>
            <w:r>
              <w:rPr>
                <w:rFonts w:ascii="Times New Roman" w:eastAsia="Times New Roman" w:hAnsi="Times New Roman" w:cs="Times New Roman"/>
              </w:rPr>
              <w:t>на и потпуна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 час доноси потребан прибор</w:t>
            </w:r>
          </w:p>
        </w:tc>
      </w:tr>
      <w:tr w:rsidR="00D12E8B">
        <w:trPr>
          <w:trHeight w:val="5840"/>
        </w:trPr>
        <w:tc>
          <w:tcPr>
            <w:tcW w:w="1089" w:type="dxa"/>
            <w:vAlign w:val="center"/>
          </w:tcPr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врло добар</w:t>
            </w:r>
          </w:p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(4)</w:t>
            </w:r>
          </w:p>
        </w:tc>
        <w:tc>
          <w:tcPr>
            <w:tcW w:w="2678" w:type="dxa"/>
          </w:tcPr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Основни матемтички појмови и дефиниције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излаже и објашњава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-разуме их у потпуности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-успоставља односе међу њима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Тврђења, правила, формуле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-зна их изрећи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-зна их објаснити и правилно их тумачи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-наводи сопствене примере који потврђују исказано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Поступци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образлаже тачно, јасно,прецизно и потпуно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-прихвата и разуме нове идеје и концепте</w:t>
            </w:r>
          </w:p>
        </w:tc>
        <w:tc>
          <w:tcPr>
            <w:tcW w:w="2493" w:type="dxa"/>
          </w:tcPr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Решавање задатака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-решава задатке брзо и тачно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решава сложеније задатке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-бира углавном најбоље стратегије за решавање проблема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-решава сложеније  проблемске ситуације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Примена  тврђења, правила, формула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-примењује их самостално и тачно</w:t>
            </w:r>
          </w:p>
        </w:tc>
        <w:tc>
          <w:tcPr>
            <w:tcW w:w="1655" w:type="dxa"/>
          </w:tcPr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Писање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редовно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Написано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-потпуно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-тачно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-детаљно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-уредно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Провера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зна образложити написано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-образлаже јасно, тачно и потпуно</w:t>
            </w:r>
          </w:p>
        </w:tc>
        <w:tc>
          <w:tcPr>
            <w:tcW w:w="2584" w:type="dxa"/>
          </w:tcPr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Интерес  за предмет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-показује стално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Рад на часу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-концентрисано и вредно ради на часу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-редовно и самостално извршава све постављене задатке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учествује у расправи и предлаже со</w:t>
            </w:r>
            <w:r>
              <w:rPr>
                <w:rFonts w:ascii="Times New Roman" w:eastAsia="Times New Roman" w:hAnsi="Times New Roman" w:cs="Times New Roman"/>
              </w:rPr>
              <w:t>пствене активности и идеје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Сарадња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-радо учествује у заједничком раду ( у пару или групи)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-према потреби помаже другима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Извршавње обавеза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-свеска је уредна и потпуна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 час долази припремљен</w:t>
            </w:r>
          </w:p>
        </w:tc>
      </w:tr>
      <w:tr w:rsidR="00D12E8B">
        <w:trPr>
          <w:trHeight w:val="5030"/>
        </w:trPr>
        <w:tc>
          <w:tcPr>
            <w:tcW w:w="1089" w:type="dxa"/>
            <w:vAlign w:val="center"/>
          </w:tcPr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одличан</w:t>
            </w:r>
          </w:p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(5)</w:t>
            </w:r>
          </w:p>
        </w:tc>
        <w:tc>
          <w:tcPr>
            <w:tcW w:w="2678" w:type="dxa"/>
          </w:tcPr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Основни матемтички појмови и дефиниције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излаже и објашњава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-разуме их и према потреби обликује својим речима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-успоставља односе међу њима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Тврђења, правила, формуле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-зна их изрећи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-зна их објаснити и правилно их тумачи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-наводи сопствене примере који потврђују исказано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Поступци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своје идеје и поступке које примењује образлаже јасно, тачно и потпуно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-користи се властитим идејама и концептима</w:t>
            </w:r>
          </w:p>
          <w:p w:rsidR="00D12E8B" w:rsidRDefault="00D12E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3" w:type="dxa"/>
          </w:tcPr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Решавање задатака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-решава задатке брзо и тачно и са лакоћом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и успешно  решава сложене задатке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-при решавању сложених проблемских ситуациаја комбинује познате стратегије или креира сопствене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-одабира математичке поступке који највише одговарају задатку и примењује их без грешке и примереном брзином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Примена  тврђења, правила, формула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-знање примењује</w:t>
            </w:r>
            <w:r>
              <w:rPr>
                <w:rFonts w:ascii="Times New Roman" w:eastAsia="Times New Roman" w:hAnsi="Times New Roman" w:cs="Times New Roman"/>
              </w:rPr>
              <w:t xml:space="preserve"> на нове, сложеније примере и реалне проблеме</w:t>
            </w:r>
          </w:p>
        </w:tc>
        <w:tc>
          <w:tcPr>
            <w:tcW w:w="1655" w:type="dxa"/>
          </w:tcPr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Писање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редовно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Написано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-потпуно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-тачно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-детаљно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-уредно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-нове идеје при решавању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Провера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зна образложити написано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-образлаже јасно, тачно и потпуно</w:t>
            </w:r>
          </w:p>
        </w:tc>
        <w:tc>
          <w:tcPr>
            <w:tcW w:w="2584" w:type="dxa"/>
          </w:tcPr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Интерес за предмет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-изражен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-служи се додатним изворима </w:t>
            </w:r>
            <w:r>
              <w:rPr>
                <w:rFonts w:ascii="Times New Roman" w:eastAsia="Times New Roman" w:hAnsi="Times New Roman" w:cs="Times New Roman"/>
              </w:rPr>
              <w:t xml:space="preserve">знања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Рад на часу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-концентрисано и вредно ради на часу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-редовно и самостално извршава све постављене задатке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учествује у расправи и предлаже сопствене активности и идеје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Сарадња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-радо учествује и подстиче заједнички рад (у пару или групи)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помаже друг</w:t>
            </w:r>
            <w:r>
              <w:rPr>
                <w:rFonts w:ascii="Times New Roman" w:eastAsia="Times New Roman" w:hAnsi="Times New Roman" w:cs="Times New Roman"/>
              </w:rPr>
              <w:t>има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Извршавње обавеза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-свеска је уредна и потпуна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 час долази припремљен</w:t>
            </w:r>
          </w:p>
          <w:p w:rsidR="00D12E8B" w:rsidRDefault="00D12E8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12E8B" w:rsidRDefault="00F3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Када су питању писмене провере знања скала која изражава однос између процента тачних одговора и одговарајуће оцене је следећа:</w:t>
      </w:r>
    </w:p>
    <w:p w:rsidR="00D12E8B" w:rsidRDefault="00F345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86%-до 100% одличан (5) </w:t>
      </w:r>
    </w:p>
    <w:p w:rsidR="00D12E8B" w:rsidRDefault="00F345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70%-до 85% врло добар (4) </w:t>
      </w:r>
    </w:p>
    <w:p w:rsidR="00D12E8B" w:rsidRDefault="00F345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50%-69% добар (3) </w:t>
      </w:r>
    </w:p>
    <w:p w:rsidR="00D12E8B" w:rsidRDefault="00F345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30%-49% добар (2)</w:t>
      </w:r>
    </w:p>
    <w:p w:rsidR="00D12E8B" w:rsidRDefault="00F345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0%-29% довољан (1) </w:t>
      </w:r>
    </w:p>
    <w:p w:rsidR="00D12E8B" w:rsidRDefault="00F3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зависности од тежине теста дозвољена су одступања од ± 5%.</w:t>
      </w:r>
    </w:p>
    <w:p w:rsidR="00D12E8B" w:rsidRDefault="00F3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Уколико ученик стиче образовање и васпитање по ИОП-у 1, оцењује се на основу ангажовања и степена остваренос</w:t>
      </w:r>
      <w:r>
        <w:rPr>
          <w:rFonts w:ascii="Times New Roman" w:eastAsia="Times New Roman" w:hAnsi="Times New Roman" w:cs="Times New Roman"/>
          <w:sz w:val="24"/>
          <w:szCs w:val="24"/>
        </w:rPr>
        <w:t>ти исхода, уз прилагођавање начина и поступка оцењивања.</w:t>
      </w:r>
    </w:p>
    <w:p w:rsidR="00D12E8B" w:rsidRDefault="00F3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Уколико ученик стиче образовање и васпитање по ИОП-у 2, оцењује се на основу ангажовања и степена остварености прилагођених циљева и исхода, који су дефинисани у персонализованом плану наставе и учењ</w:t>
      </w:r>
      <w:r>
        <w:rPr>
          <w:rFonts w:ascii="Times New Roman" w:eastAsia="Times New Roman" w:hAnsi="Times New Roman" w:cs="Times New Roman"/>
          <w:sz w:val="24"/>
          <w:szCs w:val="24"/>
        </w:rPr>
        <w:t>а, уз прилагођавање начина и поступка оцењивања.</w:t>
      </w:r>
    </w:p>
    <w:p w:rsidR="00D12E8B" w:rsidRDefault="00D12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F34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Пети разред</w:t>
      </w:r>
    </w:p>
    <w:p w:rsidR="00D12E8B" w:rsidRDefault="00D12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0"/>
        <w:tblW w:w="1107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0440"/>
      </w:tblGrid>
      <w:tr w:rsidR="00D12E8B">
        <w:trPr>
          <w:trHeight w:val="253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Критеријуми за оцењивање усвојености садржаја ученика 5. разреда</w:t>
            </w:r>
          </w:p>
        </w:tc>
      </w:tr>
      <w:tr w:rsidR="00D12E8B">
        <w:trPr>
          <w:trHeight w:val="19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E8B" w:rsidRDefault="00F3450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12E8B" w:rsidRDefault="00F34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испуњава захтеве за довољну оцену;</w:t>
            </w:r>
          </w:p>
          <w:p w:rsidR="00D12E8B" w:rsidRDefault="00F34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препознаје градиво ни уз помоћ наставника;</w:t>
            </w:r>
          </w:p>
          <w:p w:rsidR="00D12E8B" w:rsidRDefault="00F34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показује заинтересованост за учење, не сарађује</w:t>
            </w:r>
          </w:p>
        </w:tc>
      </w:tr>
      <w:tr w:rsidR="00D12E8B">
        <w:trPr>
          <w:trHeight w:val="20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E8B" w:rsidRDefault="00F3450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довољан (2)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1055"/>
            <w:vAlign w:val="center"/>
          </w:tcPr>
          <w:p w:rsidR="00D12E8B" w:rsidRDefault="00D12E8B">
            <w:pPr>
              <w:rPr>
                <w:rFonts w:ascii="Times New Roman" w:eastAsia="Times New Roman" w:hAnsi="Times New Roman" w:cs="Times New Roman"/>
              </w:rPr>
            </w:pP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Ученик уме да: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сабере, одузме, подели и помножи два броја  у истом запису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претвара из једног у други запис једноставније бројеве као што су ½, ¼, 0,2 ...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напамет одреди 50% и 10%приро</w:t>
            </w:r>
            <w:r>
              <w:rPr>
                <w:rFonts w:ascii="Times New Roman" w:eastAsia="Times New Roman" w:hAnsi="Times New Roman" w:cs="Times New Roman"/>
              </w:rPr>
              <w:t>дног броја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рачунски одреди 20%, 25% у једноставнијим примерима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упореди разломке чији су имениоци једнаки и било која два децимална броја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прошири и скрати разломак датим бројем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представи број на бројевној полуправој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правилно чита податке из табеле и са кружног дијаграма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препозна осносиметричне фигуре и одреди им осу симетрије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конструише симетралу дужи и симетралу угла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угломером измери и нацрта дати угао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сабере и одузме углове дате у основној јединици мере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нацрта и издвоји туп, оштар и прав угао и зна у ком су опсегу њихове мере</w:t>
            </w:r>
          </w:p>
        </w:tc>
      </w:tr>
      <w:tr w:rsidR="00D12E8B">
        <w:trPr>
          <w:trHeight w:val="14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E8B" w:rsidRDefault="00F3450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2E8B" w:rsidRDefault="00D12E8B">
            <w:pPr>
              <w:rPr>
                <w:rFonts w:ascii="Times New Roman" w:eastAsia="Times New Roman" w:hAnsi="Times New Roman" w:cs="Times New Roman"/>
              </w:rPr>
            </w:pP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: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децималан број у разломак и обрнуто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мешовити број у неправи разломак и обрнуто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 два броја у различитим записима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-сабере, одузме, подели и помножи два броја у различитим записима у једноставнијим случајевима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-напаметодреди 50% и 10% дате природне величине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-рачунски одреди произвољан проценат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-скрати разломак до нескративог облика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-састави једноставнији бројевни израз и израчуна његову вредност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једначину једноставнијег облика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-одреди аритметичку средину датих бројева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-подели величину на два дела у датој размери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-правилно заокругли број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-представи бројеве на бројевној полуправ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-прикупљене податке прикаже табелом и правилно прочита кружни дијаграм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-издвоји осносиметричне фигуре и одреди им осе симетрије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-конструише половину, четвртину и осмину угла и дужи користистећи симетралу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-преслика тачку и дуж осном симетријом  у односу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дату осу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-угломером црта и мери углове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-упореди, сабере и одузме два угла рачунски и конструктивно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комплементан и суплементан угао датом углу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-уочи и нацрта суседне, упоредне и унакрсне углове као и углове са паралелним крацима и на трансверза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ли, као и да опише њихове основне особине</w:t>
            </w:r>
          </w:p>
        </w:tc>
      </w:tr>
      <w:tr w:rsidR="00D12E8B">
        <w:trPr>
          <w:trHeight w:val="19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E8B" w:rsidRDefault="00F3450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врло добар (4)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9BD1"/>
          </w:tcPr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: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децималан број у разломак и обрнуто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мешовити број у неправи разломак и обрнуто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 два броја у различитим записима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-сабере, одузме, подели и помножи више бројева у различитим записима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-напамет одреди 50%, 10%,5%, 20%, 25% од датог (једноставнијег) броја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-рачунски одреди произвољан проценат дате величине и примени у једноставнијим ситуацијама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-скрати разломак до нескра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тивог облика у својству сређивања резултата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-састави бројевни израз и израчуна његову вредност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-рачуна вредност израза за дату вредност променљиве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једначину основног облика и обликаax+b=cиax-b=c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-реши дату неједначину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једноставноставније приме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 из праксе помоћу израза и једначина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-одреди аритметичку средину датих бројева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-подели величину у датој размери и примени  размеру у једноставним ситуацијама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-правилно заокругли број и процени грешку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-представи бројеве на бројевној полуправој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-прикупљене податке прикаже табелом и кружним дијаграмом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-издвоји осносиметричне фигуре и одреди им осе симетрије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-конструише половину, четвртину и осмину угла и дужи користистећи симетралу и користи их даље у конструкцији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-преслика фигуру осном симетриј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  у односу на дату осу у једноставнијим примерима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-конструише нормалу на дату праву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-угломером црта и мери углове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-упореди, сабере и одузме два угла рачунски и конструктивно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-израчуна комплементан и суплементан угао датом углу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-користи особине суседних, упоредних и унакрсних углова као и углове са паралелним крацима и на трансверзали у задацима</w:t>
            </w:r>
          </w:p>
        </w:tc>
      </w:tr>
      <w:tr w:rsidR="00D12E8B">
        <w:trPr>
          <w:trHeight w:val="18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E8B" w:rsidRDefault="00F3450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одличан (5)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00"/>
          </w:tcPr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: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децималан број у разломак и обрнуто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мешовити број у неправи разломак и обрнуто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 бројеве у различитим записима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-сабере, одузме, подели и помножи више бројева у различитим записима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-напамет одреди 50%, 10%, 5%, 20%, 25% од датог броја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-рачунски одреди произвољан проценат дате величине и примени у сложенијим ситуацијама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-скрати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разломак до нескративог облика у својству сређивања резултата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-састави сложенији бројевни израз и израчуна његову вредност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-рачуна вредност сложенијег израза за дату вредност променљиве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-реши дату једначину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дату неједначину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примере из свакодн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евног живота помоћу израза и једначина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-примени аритметичку средину у пракси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-подели величину у датој размери и примени  размеру у реалним ситуацијама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-правилно заокругли број и процени грешку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-представи бројеве на бројевној полуправој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-прикупљене податке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прикаже табелом и кружним дијаграмом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-издвоји осносиметричне фигуре и одреди им осе симетрије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-конструише половину, четвртину и осмину угла и дужи користистећи симетралу и користи их даље у конструкцији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конструише нормалу на дату праву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-преслика фигуру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осном симетријом  у односу на дату осу у сложенијим  примерима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-угломером црта и мери углове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-упореди, сабере и одузме више углова рачунски и конструктивно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комплементан и суплементан угао датом углу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-користи особине суседних, упоредних и унакрсни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углова као и углове са паралелним крацима и на трансверзали у сложенијим задацима</w:t>
            </w:r>
          </w:p>
        </w:tc>
      </w:tr>
    </w:tbl>
    <w:p w:rsidR="00D12E8B" w:rsidRDefault="00D12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2E8B" w:rsidRDefault="00D12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12E8B" w:rsidRDefault="00F3450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Седми разред</w:t>
      </w:r>
    </w:p>
    <w:tbl>
      <w:tblPr>
        <w:tblStyle w:val="a1"/>
        <w:tblW w:w="1107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0440"/>
      </w:tblGrid>
      <w:tr w:rsidR="00D12E8B">
        <w:trPr>
          <w:trHeight w:val="253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Критеријуми за оцењивање усвојености садржаја ученика 7. разреда</w:t>
            </w:r>
          </w:p>
        </w:tc>
      </w:tr>
      <w:tr w:rsidR="00D12E8B">
        <w:trPr>
          <w:trHeight w:val="19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испуњава захтеве за довољну оцену;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препознаје градиво ни уз помоћ наставника;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показује заинтересованост за учење, не сарађује;</w:t>
            </w:r>
          </w:p>
        </w:tc>
      </w:tr>
      <w:tr w:rsidR="00D12E8B">
        <w:trPr>
          <w:trHeight w:val="20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да: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израчуна степен датог броја, зна основне операције са степенима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сабира, одузима и множи мономе, зна формуле за квадрат бинома и разлику квадрата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нацрта произвиљан н-тоугао, нацрта све његове елементе, одређује многоугао и број дијагонала из једног темена у основним задацима, дефинише правилан многоугао и одреди зби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унутрашњих углова истог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влада појмовима круг и кружна линија (издваја њихове основне елементе, уочава њихове моделе у реалним ситуацијама и уме да их нацрта користећи прибор; уме да израчуна обим и површину круга датог полипречника)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аритметич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 средину датих бројева и представи на бројевној правој дате бројеве и њихову аритметичку средину</w:t>
            </w:r>
          </w:p>
          <w:p w:rsidR="00D12E8B" w:rsidRDefault="00D12E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E8B">
        <w:trPr>
          <w:trHeight w:val="14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E8B" w:rsidRDefault="00D12E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у решавању једноставнијих задатака: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-оперише са степенима и зна шта је квадратни корен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-сабира и одузима полиноме, уме да помножи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два бинома и да квадрира бином, раставља разлику квадрата, раставља полиноме на чиниоце, сређује полиноме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одреди укупан број дијагонала многоугла, одреди збир унутрашњих и спољашњих углова многоугла, одреди тежишне дужи, висине и значајне тачке троугла,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израчуна обим и површину плавилних многоуглова за n=3,4,6, искаже њихове особине и конструише исте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-користи формуле за обим и површину круга 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-чита једноставне дијаграме и табеле и на основу њих обради податке по једном критеријуму (нпр. одреди аритметичк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средину за дати скуп података; пореди вредности узорка са средњом вредношћу)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-обради прикупљене податке и представи их табеларно или графички; представља средњу вредност медијаном</w:t>
            </w:r>
          </w:p>
          <w:p w:rsidR="00D12E8B" w:rsidRDefault="00D12E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E8B">
        <w:trPr>
          <w:trHeight w:val="19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врло добар (4)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у задацима у којима се захтева разумевање: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-оперише са степенима и квадратним коренима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-сабира и одузима полиноме, уме да помножи два бинома и да квадрира бином, раставља разлику квадрата, раставља полиноме на чиниоце, сређује полиноме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одреди укупан број дијагонала многоугла, одреди збир унутрашњ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и спољашњих углова многоугла, одреди тежишне дужи и значајне тачке троугла, израчуна обим и површину плавилних многоуглова за n=3,4,6, искаже њихове особине и конструише исте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-користи формуле за обим и површину круга и кружног прстена, дужину лука и кру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жног исечка и примењује их у задацима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-чита дијаграме и табеле и на основу њих обради податке по једном критеријуму (нпр. одреди аритметичку средину за дати скуп података; пореди вредности узорка са средњом вредношћу, одреди мод)</w:t>
            </w:r>
          </w:p>
          <w:p w:rsidR="00D12E8B" w:rsidRDefault="00D12E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E8B">
        <w:trPr>
          <w:trHeight w:val="18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E8B" w:rsidRDefault="00F34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да: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 користи особине степена и квадратног корена у сложенијим задацима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примењује формуле за разлику квадрата и квадрат бинома; увежбано трансформише алгебарске изразе и своди их на најједноставнији облик и решава једначине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-конструише орто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центар и тежиште троугла; примени ставове подударности при доказивању једноставнијих тврђења и у конструктивним задацима;примени својства централног и периферијског угла у кругу; израчуна обим и површину круга и његових делова; − преслика дати геометријски</w:t>
            </w:r>
            <w:r>
              <w:rPr>
                <w:rFonts w:ascii="Gungsuh" w:eastAsia="Gungsuh" w:hAnsi="Gungsuh" w:cs="Gungsuh"/>
                <w:sz w:val="24"/>
                <w:szCs w:val="24"/>
              </w:rPr>
              <w:t xml:space="preserve"> објекат ротацијом;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тумачи дијаграме и табеле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прикупи и обради податке и сам састави дијаграм или табелу; црта график којим представља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међузависност величина</w:t>
            </w:r>
          </w:p>
          <w:p w:rsidR="00D12E8B" w:rsidRDefault="00F34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одређује средњу вредност, медијану и мод</w:t>
            </w:r>
          </w:p>
        </w:tc>
      </w:tr>
    </w:tbl>
    <w:p w:rsidR="00D12E8B" w:rsidRDefault="00D12E8B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D12E8B" w:rsidRDefault="00D12E8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12E8B" w:rsidRDefault="00D12E8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12E8B" w:rsidRDefault="00D12E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2E8B" w:rsidRDefault="00D12E8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12E8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dos Stencil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65F51"/>
    <w:multiLevelType w:val="multilevel"/>
    <w:tmpl w:val="D6284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3BEC"/>
    <w:multiLevelType w:val="multilevel"/>
    <w:tmpl w:val="2E8039F6"/>
    <w:lvl w:ilvl="0">
      <w:start w:val="1"/>
      <w:numFmt w:val="bullet"/>
      <w:lvlText w:val="-"/>
      <w:lvlJc w:val="left"/>
      <w:pPr>
        <w:ind w:left="1080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8B"/>
    <w:rsid w:val="00D12E8B"/>
    <w:rsid w:val="00F3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0D648-21A1-48EA-80C4-82B84238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50A22"/>
    <w:pPr>
      <w:ind w:left="720"/>
      <w:contextualSpacing/>
    </w:pPr>
  </w:style>
  <w:style w:type="table" w:styleId="TableGrid">
    <w:name w:val="Table Grid"/>
    <w:basedOn w:val="TableNormal"/>
    <w:uiPriority w:val="39"/>
    <w:rsid w:val="0055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F0WluNHFUyBr1+6tmfi6P7dUQ==">CgMxLjAyCGguZ2pkZ3hzOAByITFXcHctc3BlQ09uSG93aTFYYTg4R1ozQ3l5MTBwQlNQRg==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dcterms:created xsi:type="dcterms:W3CDTF">2025-10-05T20:29:00Z</dcterms:created>
  <dcterms:modified xsi:type="dcterms:W3CDTF">2025-10-05T20:29:00Z</dcterms:modified>
</cp:coreProperties>
</file>